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DF6CD0F" w14:textId="4422D51C" w:rsidR="00F36B91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>Asfaltamento no</w:t>
      </w:r>
      <w:r w:rsidR="00315B29">
        <w:rPr>
          <w:rFonts w:ascii="Times New Roman" w:hAnsi="Times New Roman" w:cs="Times New Roman"/>
          <w:sz w:val="28"/>
          <w:szCs w:val="28"/>
        </w:rPr>
        <w:t>s</w:t>
      </w:r>
      <w:r w:rsidRPr="00F36B91">
        <w:rPr>
          <w:rFonts w:ascii="Times New Roman" w:hAnsi="Times New Roman" w:cs="Times New Roman"/>
          <w:sz w:val="28"/>
          <w:szCs w:val="28"/>
        </w:rPr>
        <w:t xml:space="preserve"> bairro</w:t>
      </w:r>
      <w:r w:rsidR="00315B29">
        <w:rPr>
          <w:rFonts w:ascii="Times New Roman" w:hAnsi="Times New Roman" w:cs="Times New Roman"/>
          <w:sz w:val="28"/>
          <w:szCs w:val="28"/>
        </w:rPr>
        <w:t>s</w:t>
      </w:r>
      <w:r w:rsidRPr="00F36B91">
        <w:rPr>
          <w:rFonts w:ascii="Times New Roman" w:hAnsi="Times New Roman" w:cs="Times New Roman"/>
          <w:sz w:val="28"/>
          <w:szCs w:val="28"/>
        </w:rPr>
        <w:t xml:space="preserve"> Cidade Nova</w:t>
      </w:r>
      <w:r w:rsidR="00315B29">
        <w:rPr>
          <w:rFonts w:ascii="Times New Roman" w:hAnsi="Times New Roman" w:cs="Times New Roman"/>
          <w:sz w:val="28"/>
          <w:szCs w:val="28"/>
        </w:rPr>
        <w:t xml:space="preserve"> e Monte Líbano</w:t>
      </w:r>
      <w:r w:rsidRPr="00F36B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A34476" w14:textId="77777777" w:rsidR="00F36B91" w:rsidRDefault="00F36B91" w:rsidP="00F36B91">
      <w:pPr>
        <w:pStyle w:val="PargrafodaLista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3AF0D25" w14:textId="751D8016" w:rsidR="00F36B91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 xml:space="preserve">Andamento na realização de cirurgias dos pacientes que estão em fila de espera; </w:t>
      </w:r>
    </w:p>
    <w:p w14:paraId="73693850" w14:textId="77777777" w:rsidR="00F36B91" w:rsidRDefault="00F36B91" w:rsidP="00F36B91">
      <w:pPr>
        <w:pStyle w:val="PargrafodaLista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499ED4C" w14:textId="5525FE6C" w:rsidR="00D3620C" w:rsidRPr="00315B29" w:rsidRDefault="00F36B91" w:rsidP="00F36B91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36B91">
        <w:rPr>
          <w:rFonts w:ascii="Times New Roman" w:hAnsi="Times New Roman" w:cs="Times New Roman"/>
          <w:sz w:val="28"/>
          <w:szCs w:val="28"/>
        </w:rPr>
        <w:t>Fornecimento de medicamentos pela farmácia básica</w:t>
      </w:r>
      <w:r w:rsidR="00315B29">
        <w:rPr>
          <w:rFonts w:ascii="Times New Roman" w:hAnsi="Times New Roman" w:cs="Times New Roman"/>
          <w:sz w:val="28"/>
          <w:szCs w:val="28"/>
        </w:rPr>
        <w:t>;</w:t>
      </w:r>
    </w:p>
    <w:p w14:paraId="4B7FB7AE" w14:textId="77777777" w:rsidR="00315B29" w:rsidRPr="00315B29" w:rsidRDefault="00315B29" w:rsidP="00315B29">
      <w:pPr>
        <w:pStyle w:val="PargrafodaLista"/>
        <w:rPr>
          <w:rFonts w:ascii="Times New Roman" w:hAnsi="Times New Roman" w:cs="Times New Roman"/>
          <w:sz w:val="28"/>
        </w:rPr>
      </w:pPr>
    </w:p>
    <w:p w14:paraId="1CF42499" w14:textId="2B38BBE9" w:rsidR="00315B29" w:rsidRPr="00315B29" w:rsidRDefault="00315B29" w:rsidP="00F36B91">
      <w:pPr>
        <w:pStyle w:val="NormalWeb"/>
        <w:numPr>
          <w:ilvl w:val="0"/>
          <w:numId w:val="14"/>
        </w:numPr>
        <w:shd w:val="clear" w:color="auto" w:fill="FFFFFF"/>
        <w:spacing w:after="0"/>
        <w:ind w:left="426" w:hanging="426"/>
        <w:jc w:val="both"/>
        <w:rPr>
          <w:sz w:val="32"/>
          <w:szCs w:val="28"/>
        </w:rPr>
      </w:pPr>
      <w:bookmarkStart w:id="0" w:name="_Hlk169092840"/>
      <w:bookmarkStart w:id="1" w:name="_Hlk170119274"/>
      <w:r w:rsidRPr="00315B29">
        <w:rPr>
          <w:sz w:val="28"/>
          <w:szCs w:val="28"/>
        </w:rPr>
        <w:t>Regularização da doação dos terrenos para a população necessitada</w:t>
      </w:r>
      <w:bookmarkEnd w:id="0"/>
      <w:bookmarkEnd w:id="1"/>
      <w:r w:rsidRPr="00315B29">
        <w:rPr>
          <w:sz w:val="28"/>
          <w:szCs w:val="28"/>
        </w:rPr>
        <w:t>.</w:t>
      </w:r>
    </w:p>
    <w:p w14:paraId="38DB53F7" w14:textId="77777777" w:rsidR="000913E5" w:rsidRPr="00315B29" w:rsidRDefault="000913E5" w:rsidP="00315B29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F790C93" w14:textId="77777777" w:rsidR="00F36B91" w:rsidRPr="00E86968" w:rsidRDefault="00F36B91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2F84E476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8C0CE4">
        <w:rPr>
          <w:rFonts w:ascii="Times New Roman" w:hAnsi="Times New Roman" w:cs="Times New Roman"/>
          <w:sz w:val="28"/>
        </w:rPr>
        <w:t>1</w:t>
      </w:r>
      <w:r w:rsidR="00315B29">
        <w:rPr>
          <w:rFonts w:ascii="Times New Roman" w:hAnsi="Times New Roman" w:cs="Times New Roman"/>
          <w:sz w:val="28"/>
        </w:rPr>
        <w:t>9</w:t>
      </w:r>
      <w:r w:rsidR="00CB7C34">
        <w:rPr>
          <w:rFonts w:ascii="Times New Roman" w:hAnsi="Times New Roman" w:cs="Times New Roman"/>
          <w:sz w:val="28"/>
        </w:rPr>
        <w:t xml:space="preserve">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>Maria Dib Jazbi</w:t>
      </w:r>
      <w:r w:rsidR="00483EE7">
        <w:rPr>
          <w:rFonts w:ascii="Times New Roman" w:hAnsi="Times New Roman" w:cs="Times New Roman"/>
          <w:sz w:val="28"/>
        </w:rPr>
        <w:t>k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E5B"/>
    <w:multiLevelType w:val="hybridMultilevel"/>
    <w:tmpl w:val="F2A8A66C"/>
    <w:lvl w:ilvl="0" w:tplc="F1A03E94">
      <w:start w:val="1"/>
      <w:numFmt w:val="decimal"/>
      <w:lvlText w:val="%1."/>
      <w:lvlJc w:val="left"/>
      <w:pPr>
        <w:ind w:left="1146" w:hanging="360"/>
      </w:pPr>
      <w:rPr>
        <w:sz w:val="28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5"/>
  </w:num>
  <w:num w:numId="3" w16cid:durableId="1256399290">
    <w:abstractNumId w:val="0"/>
  </w:num>
  <w:num w:numId="4" w16cid:durableId="2072581794">
    <w:abstractNumId w:val="4"/>
  </w:num>
  <w:num w:numId="5" w16cid:durableId="1138376318">
    <w:abstractNumId w:val="6"/>
  </w:num>
  <w:num w:numId="6" w16cid:durableId="832257002">
    <w:abstractNumId w:val="7"/>
  </w:num>
  <w:num w:numId="7" w16cid:durableId="952322062">
    <w:abstractNumId w:val="13"/>
  </w:num>
  <w:num w:numId="8" w16cid:durableId="1979601444">
    <w:abstractNumId w:val="11"/>
  </w:num>
  <w:num w:numId="9" w16cid:durableId="822697002">
    <w:abstractNumId w:val="12"/>
  </w:num>
  <w:num w:numId="10" w16cid:durableId="762336717">
    <w:abstractNumId w:val="8"/>
  </w:num>
  <w:num w:numId="11" w16cid:durableId="1612855639">
    <w:abstractNumId w:val="10"/>
  </w:num>
  <w:num w:numId="12" w16cid:durableId="1597788531">
    <w:abstractNumId w:val="9"/>
  </w:num>
  <w:num w:numId="13" w16cid:durableId="1315256097">
    <w:abstractNumId w:val="3"/>
  </w:num>
  <w:num w:numId="14" w16cid:durableId="9504765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15B29"/>
    <w:rsid w:val="00321E0C"/>
    <w:rsid w:val="00325175"/>
    <w:rsid w:val="00342E81"/>
    <w:rsid w:val="00345D9B"/>
    <w:rsid w:val="003477A5"/>
    <w:rsid w:val="003479F9"/>
    <w:rsid w:val="0037118F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467C8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36B91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171</cp:revision>
  <cp:lastPrinted>2021-09-20T18:32:00Z</cp:lastPrinted>
  <dcterms:created xsi:type="dcterms:W3CDTF">2021-02-18T19:34:00Z</dcterms:created>
  <dcterms:modified xsi:type="dcterms:W3CDTF">2024-06-24T16:46:00Z</dcterms:modified>
</cp:coreProperties>
</file>