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EF53B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EC2C4C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103F94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40801E9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E219CF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A903023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750B7A6F" w14:textId="536ED101" w:rsidR="005607AC" w:rsidRDefault="00C943A5" w:rsidP="005607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9A1799">
        <w:rPr>
          <w:rFonts w:ascii="Times New Roman" w:hAnsi="Times New Roman" w:cs="Times New Roman"/>
          <w:sz w:val="28"/>
        </w:rPr>
        <w:t xml:space="preserve"> </w:t>
      </w:r>
      <w:r w:rsidR="007B6123" w:rsidRPr="007B6123">
        <w:rPr>
          <w:rFonts w:ascii="Times New Roman" w:hAnsi="Times New Roman" w:cs="Times New Roman"/>
          <w:sz w:val="28"/>
        </w:rPr>
        <w:t xml:space="preserve">retirada do pontilhão localizado próximo </w:t>
      </w:r>
      <w:r w:rsidR="007B6123">
        <w:rPr>
          <w:rFonts w:ascii="Times New Roman" w:hAnsi="Times New Roman" w:cs="Times New Roman"/>
          <w:sz w:val="28"/>
        </w:rPr>
        <w:t>a</w:t>
      </w:r>
      <w:r w:rsidR="007B6123" w:rsidRPr="007B6123">
        <w:rPr>
          <w:rFonts w:ascii="Times New Roman" w:hAnsi="Times New Roman" w:cs="Times New Roman"/>
          <w:sz w:val="28"/>
        </w:rPr>
        <w:t xml:space="preserve"> Ponte Paulino Padilha e ao </w:t>
      </w:r>
      <w:r w:rsidR="007B6123">
        <w:rPr>
          <w:rFonts w:ascii="Times New Roman" w:hAnsi="Times New Roman" w:cs="Times New Roman"/>
          <w:sz w:val="28"/>
        </w:rPr>
        <w:t>Clube de Tiros d</w:t>
      </w:r>
      <w:r w:rsidR="007B6123" w:rsidRPr="007B6123">
        <w:rPr>
          <w:rFonts w:ascii="Times New Roman" w:hAnsi="Times New Roman" w:cs="Times New Roman"/>
          <w:sz w:val="28"/>
        </w:rPr>
        <w:t xml:space="preserve">o Município.  </w:t>
      </w:r>
    </w:p>
    <w:p w14:paraId="5D54EFAC" w14:textId="77777777" w:rsidR="007B6123" w:rsidRDefault="007B6123" w:rsidP="005607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D776E33" w14:textId="77777777" w:rsidR="00E310EA" w:rsidRPr="00290DB6" w:rsidRDefault="00E310E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69CB8A2B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0808656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1DAE6E9B" w14:textId="680D6730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7B6123">
        <w:rPr>
          <w:rFonts w:ascii="Times New Roman" w:hAnsi="Times New Roman" w:cs="Times New Roman"/>
          <w:sz w:val="28"/>
        </w:rPr>
        <w:t>12</w:t>
      </w:r>
      <w:r w:rsidR="005607AC">
        <w:rPr>
          <w:rFonts w:ascii="Times New Roman" w:hAnsi="Times New Roman" w:cs="Times New Roman"/>
          <w:sz w:val="28"/>
        </w:rPr>
        <w:t xml:space="preserve"> de Junho de 2024.</w:t>
      </w:r>
    </w:p>
    <w:p w14:paraId="47D5F03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6C7C699" w14:textId="77777777" w:rsidR="005607AC" w:rsidRDefault="005607AC" w:rsidP="00C943A5">
      <w:pPr>
        <w:rPr>
          <w:rFonts w:ascii="Times New Roman" w:hAnsi="Times New Roman" w:cs="Times New Roman"/>
          <w:sz w:val="56"/>
        </w:rPr>
      </w:pPr>
    </w:p>
    <w:p w14:paraId="756D9238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8F748B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2576B843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12D60"/>
    <w:rsid w:val="0043349A"/>
    <w:rsid w:val="0047498A"/>
    <w:rsid w:val="005607AC"/>
    <w:rsid w:val="005D5622"/>
    <w:rsid w:val="006F4E60"/>
    <w:rsid w:val="00780AB8"/>
    <w:rsid w:val="00780D8D"/>
    <w:rsid w:val="007B6123"/>
    <w:rsid w:val="007F7A7C"/>
    <w:rsid w:val="00806855"/>
    <w:rsid w:val="008B3CCB"/>
    <w:rsid w:val="00922183"/>
    <w:rsid w:val="009A1799"/>
    <w:rsid w:val="009D5739"/>
    <w:rsid w:val="00C0494D"/>
    <w:rsid w:val="00C943A5"/>
    <w:rsid w:val="00E310EA"/>
    <w:rsid w:val="00E57523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80B7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12</cp:revision>
  <dcterms:created xsi:type="dcterms:W3CDTF">2021-02-18T19:30:00Z</dcterms:created>
  <dcterms:modified xsi:type="dcterms:W3CDTF">2024-06-16T23:23:00Z</dcterms:modified>
</cp:coreProperties>
</file>