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6353C13E" w14:textId="77777777" w:rsidR="00BD6BF1" w:rsidRDefault="00BD6BF1" w:rsidP="00BD6B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6811756" w14:textId="478AAD08" w:rsidR="00F92833" w:rsidRDefault="00F92833" w:rsidP="00F92833">
      <w:pPr>
        <w:pStyle w:val="PargrafodaLista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F92833">
        <w:rPr>
          <w:rFonts w:ascii="Times New Roman" w:hAnsi="Times New Roman" w:cs="Times New Roman"/>
          <w:sz w:val="28"/>
        </w:rPr>
        <w:t>Asfaltamento das ruas do bairro Monte Líbano;</w:t>
      </w:r>
    </w:p>
    <w:p w14:paraId="64FF0FA1" w14:textId="77777777" w:rsidR="00F92833" w:rsidRDefault="00F92833" w:rsidP="00F92833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44D3C952" w14:textId="79628792" w:rsidR="00F92833" w:rsidRDefault="00F92833" w:rsidP="00F92833">
      <w:pPr>
        <w:pStyle w:val="PargrafodaLista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F92833">
        <w:rPr>
          <w:rFonts w:ascii="Times New Roman" w:hAnsi="Times New Roman" w:cs="Times New Roman"/>
          <w:sz w:val="28"/>
        </w:rPr>
        <w:t xml:space="preserve">Fiscalização sanitária em terrenos baldios; </w:t>
      </w:r>
    </w:p>
    <w:p w14:paraId="08BF55D7" w14:textId="77777777" w:rsidR="00F92833" w:rsidRPr="00F92833" w:rsidRDefault="00F92833" w:rsidP="00F92833">
      <w:pPr>
        <w:pStyle w:val="PargrafodaLista"/>
        <w:rPr>
          <w:rFonts w:ascii="Times New Roman" w:hAnsi="Times New Roman" w:cs="Times New Roman"/>
          <w:sz w:val="28"/>
        </w:rPr>
      </w:pPr>
    </w:p>
    <w:p w14:paraId="0B2DA413" w14:textId="674BEDFF" w:rsidR="00F92833" w:rsidRDefault="00F92833" w:rsidP="00F92833">
      <w:pPr>
        <w:pStyle w:val="PargrafodaLista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F92833">
        <w:rPr>
          <w:rFonts w:ascii="Times New Roman" w:hAnsi="Times New Roman" w:cs="Times New Roman"/>
          <w:sz w:val="28"/>
        </w:rPr>
        <w:t xml:space="preserve">Regularização dos horários dos ônibus circulares; </w:t>
      </w:r>
    </w:p>
    <w:p w14:paraId="1122D58E" w14:textId="77777777" w:rsidR="00F92833" w:rsidRPr="00F92833" w:rsidRDefault="00F92833" w:rsidP="00F92833">
      <w:pPr>
        <w:pStyle w:val="PargrafodaLista"/>
        <w:rPr>
          <w:rFonts w:ascii="Times New Roman" w:hAnsi="Times New Roman" w:cs="Times New Roman"/>
          <w:sz w:val="28"/>
        </w:rPr>
      </w:pPr>
    </w:p>
    <w:p w14:paraId="58BE26B4" w14:textId="0DE110A4" w:rsidR="00F92833" w:rsidRDefault="00F92833" w:rsidP="00F92833">
      <w:pPr>
        <w:pStyle w:val="PargrafodaLista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F92833">
        <w:rPr>
          <w:rFonts w:ascii="Times New Roman" w:hAnsi="Times New Roman" w:cs="Times New Roman"/>
          <w:sz w:val="28"/>
        </w:rPr>
        <w:t xml:space="preserve">Implementação de fábricas para geração de empregos; </w:t>
      </w:r>
    </w:p>
    <w:p w14:paraId="4F4C9729" w14:textId="77777777" w:rsidR="00F92833" w:rsidRPr="00F92833" w:rsidRDefault="00F92833" w:rsidP="00F92833">
      <w:pPr>
        <w:pStyle w:val="PargrafodaLista"/>
        <w:rPr>
          <w:rFonts w:ascii="Times New Roman" w:hAnsi="Times New Roman" w:cs="Times New Roman"/>
          <w:sz w:val="28"/>
        </w:rPr>
      </w:pPr>
    </w:p>
    <w:p w14:paraId="53C3CF55" w14:textId="7F08217D" w:rsidR="00F92833" w:rsidRDefault="00F92833" w:rsidP="00F92833">
      <w:pPr>
        <w:pStyle w:val="PargrafodaLista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F92833">
        <w:rPr>
          <w:rFonts w:ascii="Times New Roman" w:hAnsi="Times New Roman" w:cs="Times New Roman"/>
          <w:sz w:val="28"/>
        </w:rPr>
        <w:t xml:space="preserve">Implementação da agricultura local; </w:t>
      </w:r>
    </w:p>
    <w:p w14:paraId="0581E6EF" w14:textId="77777777" w:rsidR="00F92833" w:rsidRPr="00F92833" w:rsidRDefault="00F92833" w:rsidP="00F92833">
      <w:pPr>
        <w:pStyle w:val="PargrafodaLista"/>
        <w:rPr>
          <w:rFonts w:ascii="Times New Roman" w:hAnsi="Times New Roman" w:cs="Times New Roman"/>
          <w:sz w:val="28"/>
        </w:rPr>
      </w:pPr>
    </w:p>
    <w:p w14:paraId="3B3F67CB" w14:textId="7249E887" w:rsidR="007F02BE" w:rsidRDefault="00F92833" w:rsidP="00F92833">
      <w:pPr>
        <w:pStyle w:val="PargrafodaLista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F92833">
        <w:rPr>
          <w:rFonts w:ascii="Times New Roman" w:hAnsi="Times New Roman" w:cs="Times New Roman"/>
          <w:sz w:val="28"/>
        </w:rPr>
        <w:t>Organização e celeridade na transferência de pacientes para hospitais de referência.</w:t>
      </w:r>
    </w:p>
    <w:p w14:paraId="59E0CEDE" w14:textId="77777777" w:rsidR="003479F9" w:rsidRDefault="003479F9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2E1CF09C" w14:textId="77777777" w:rsidR="00F92833" w:rsidRPr="00E86968" w:rsidRDefault="00F92833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7E6FB559" w14:textId="1A39D3D5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F92833">
        <w:rPr>
          <w:rFonts w:ascii="Times New Roman" w:hAnsi="Times New Roman" w:cs="Times New Roman"/>
          <w:sz w:val="28"/>
        </w:rPr>
        <w:t>06 de Maio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5848C3" w14:textId="77777777" w:rsidR="00E86968" w:rsidRDefault="00E8696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673"/>
    <w:multiLevelType w:val="hybridMultilevel"/>
    <w:tmpl w:val="3424C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33303"/>
    <w:multiLevelType w:val="hybridMultilevel"/>
    <w:tmpl w:val="52C4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F12BD"/>
    <w:multiLevelType w:val="hybridMultilevel"/>
    <w:tmpl w:val="0D0E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B3E4D"/>
    <w:multiLevelType w:val="hybridMultilevel"/>
    <w:tmpl w:val="C0B6A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D1276"/>
    <w:multiLevelType w:val="hybridMultilevel"/>
    <w:tmpl w:val="CADC1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04ABB"/>
    <w:multiLevelType w:val="hybridMultilevel"/>
    <w:tmpl w:val="63D2C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21E0C"/>
    <w:rsid w:val="00325175"/>
    <w:rsid w:val="00342E81"/>
    <w:rsid w:val="00345D9B"/>
    <w:rsid w:val="003477A5"/>
    <w:rsid w:val="003479F9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30E66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02BE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66BB"/>
    <w:rsid w:val="00921352"/>
    <w:rsid w:val="00941D52"/>
    <w:rsid w:val="009529DC"/>
    <w:rsid w:val="00952AE8"/>
    <w:rsid w:val="00967F5B"/>
    <w:rsid w:val="00974C7E"/>
    <w:rsid w:val="00975B91"/>
    <w:rsid w:val="009A13B7"/>
    <w:rsid w:val="009C62C9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94123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86968"/>
    <w:rsid w:val="00EA621C"/>
    <w:rsid w:val="00ED4804"/>
    <w:rsid w:val="00EE70FF"/>
    <w:rsid w:val="00F00A60"/>
    <w:rsid w:val="00F568B7"/>
    <w:rsid w:val="00F71000"/>
    <w:rsid w:val="00F7222B"/>
    <w:rsid w:val="00F74E19"/>
    <w:rsid w:val="00F92833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162</cp:revision>
  <cp:lastPrinted>2021-09-20T18:32:00Z</cp:lastPrinted>
  <dcterms:created xsi:type="dcterms:W3CDTF">2021-02-18T19:34:00Z</dcterms:created>
  <dcterms:modified xsi:type="dcterms:W3CDTF">2024-05-08T13:47:00Z</dcterms:modified>
</cp:coreProperties>
</file>